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首届中国军民两用技术创新应用大赛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优秀组织奖名单</w:t>
      </w:r>
    </w:p>
    <w:bookmarkEnd w:id="0"/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numPr>
          <w:ilvl w:val="0"/>
          <w:numId w:val="1"/>
        </w:numPr>
        <w:ind w:left="425" w:leftChars="0" w:firstLine="415" w:firstLine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上海市国防科技工业办公室</w:t>
      </w:r>
    </w:p>
    <w:p>
      <w:pPr>
        <w:numPr>
          <w:ilvl w:val="0"/>
          <w:numId w:val="1"/>
        </w:numPr>
        <w:ind w:left="425" w:leftChars="0" w:firstLine="415" w:firstLine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湖南省经济和信息化委员会</w:t>
      </w:r>
    </w:p>
    <w:p>
      <w:pPr>
        <w:numPr>
          <w:ilvl w:val="0"/>
          <w:numId w:val="1"/>
        </w:numPr>
        <w:ind w:left="425" w:leftChars="0" w:firstLine="415" w:firstLine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四川省经济和信息化委员会</w:t>
      </w:r>
    </w:p>
    <w:p>
      <w:pPr>
        <w:numPr>
          <w:ilvl w:val="0"/>
          <w:numId w:val="1"/>
        </w:numPr>
        <w:ind w:left="425" w:leftChars="0" w:firstLine="415" w:firstLine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江苏省工商联</w:t>
      </w:r>
    </w:p>
    <w:p>
      <w:pPr>
        <w:numPr>
          <w:ilvl w:val="0"/>
          <w:numId w:val="1"/>
        </w:numPr>
        <w:ind w:left="425" w:leftChars="0" w:firstLine="415" w:firstLine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中国航天科技集团公司</w:t>
      </w:r>
    </w:p>
    <w:p>
      <w:pPr>
        <w:numPr>
          <w:ilvl w:val="0"/>
          <w:numId w:val="1"/>
        </w:numPr>
        <w:ind w:left="425" w:leftChars="0" w:firstLine="415" w:firstLineChars="0"/>
        <w:jc w:val="left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中国航空工业集团公司</w:t>
      </w:r>
    </w:p>
    <w:p>
      <w:pPr>
        <w:jc w:val="center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89D9"/>
    <w:multiLevelType w:val="singleLevel"/>
    <w:tmpl w:val="584A89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02"/>
    <w:rsid w:val="00053528"/>
    <w:rsid w:val="00183B6D"/>
    <w:rsid w:val="001912B2"/>
    <w:rsid w:val="001C1671"/>
    <w:rsid w:val="004A21F8"/>
    <w:rsid w:val="004B1623"/>
    <w:rsid w:val="005946E2"/>
    <w:rsid w:val="005C26C0"/>
    <w:rsid w:val="00677940"/>
    <w:rsid w:val="006C4231"/>
    <w:rsid w:val="0085103D"/>
    <w:rsid w:val="008B4464"/>
    <w:rsid w:val="00936EF9"/>
    <w:rsid w:val="00970136"/>
    <w:rsid w:val="009C629E"/>
    <w:rsid w:val="00B1792F"/>
    <w:rsid w:val="00BE2AB3"/>
    <w:rsid w:val="00C876FA"/>
    <w:rsid w:val="00CD70F6"/>
    <w:rsid w:val="00E7421B"/>
    <w:rsid w:val="00E774FC"/>
    <w:rsid w:val="00E85E25"/>
    <w:rsid w:val="00F9366B"/>
    <w:rsid w:val="00FD4D02"/>
    <w:rsid w:val="04A36CC9"/>
    <w:rsid w:val="0FF84CE9"/>
    <w:rsid w:val="3F1F1AFA"/>
    <w:rsid w:val="4D515B3C"/>
    <w:rsid w:val="5F5B31B2"/>
    <w:rsid w:val="759F64D3"/>
    <w:rsid w:val="7E1B19E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2016-12-06T16:44:00Z</dcterms:created>
  <dc:creator>jmly-2</dc:creator>
  <cp:lastModifiedBy>刘颖</cp:lastModifiedBy>
  <cp:lastPrinted>2016-12-07T15:54:00Z</cp:lastPrinted>
  <dcterms:modified xsi:type="dcterms:W3CDTF">2016-12-23T08:35:25Z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